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8C" w:rsidRPr="00964F46" w:rsidRDefault="005E418C" w:rsidP="00964F46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964F46">
        <w:rPr>
          <w:rFonts w:eastAsia="標楷體" w:hint="eastAsia"/>
          <w:b/>
          <w:sz w:val="32"/>
          <w:szCs w:val="32"/>
        </w:rPr>
        <w:t>康寧</w:t>
      </w:r>
      <w:r w:rsidR="00C03F94">
        <w:rPr>
          <w:rFonts w:eastAsia="標楷體" w:hint="eastAsia"/>
          <w:b/>
          <w:sz w:val="32"/>
          <w:szCs w:val="32"/>
        </w:rPr>
        <w:t>學校財團法人康寧大學</w:t>
      </w:r>
      <w:r w:rsidRPr="00964F46">
        <w:rPr>
          <w:rFonts w:eastAsia="標楷體" w:hint="eastAsia"/>
          <w:b/>
          <w:sz w:val="32"/>
          <w:szCs w:val="32"/>
        </w:rPr>
        <w:t>數位應用學</w:t>
      </w:r>
      <w:proofErr w:type="gramStart"/>
      <w:r w:rsidRPr="00964F46">
        <w:rPr>
          <w:rFonts w:eastAsia="標楷體" w:hint="eastAsia"/>
          <w:b/>
          <w:sz w:val="32"/>
          <w:szCs w:val="32"/>
        </w:rPr>
        <w:t>系圖儀</w:t>
      </w:r>
      <w:proofErr w:type="gramEnd"/>
      <w:r w:rsidRPr="00964F46">
        <w:rPr>
          <w:rFonts w:eastAsia="標楷體" w:hint="eastAsia"/>
          <w:b/>
          <w:sz w:val="32"/>
          <w:szCs w:val="32"/>
        </w:rPr>
        <w:t>設備委員會組織</w:t>
      </w:r>
      <w:r w:rsidR="00B07990">
        <w:rPr>
          <w:rFonts w:eastAsia="標楷體" w:hint="eastAsia"/>
          <w:b/>
          <w:sz w:val="32"/>
          <w:szCs w:val="32"/>
        </w:rPr>
        <w:t>要點</w:t>
      </w:r>
    </w:p>
    <w:p w:rsidR="005E418C" w:rsidRDefault="005E418C" w:rsidP="00964F46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九十七學年度第一次第二學期籌備會議通過</w:t>
      </w:r>
    </w:p>
    <w:p w:rsidR="005E418C" w:rsidRDefault="005E418C" w:rsidP="00B07990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B07990" w:rsidRDefault="00B07990" w:rsidP="00B07990">
      <w:pPr>
        <w:adjustRightInd w:val="0"/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14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54</w:t>
      </w:r>
      <w:r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B07990" w:rsidRDefault="00B07990" w:rsidP="00B07990">
      <w:pPr>
        <w:adjustRightInd w:val="0"/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B07990" w:rsidRPr="00B07990" w:rsidRDefault="00B07990" w:rsidP="00964F46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5E418C" w:rsidRPr="00080705" w:rsidRDefault="005E418C" w:rsidP="00964F46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為協助規劃與處理本系圖書儀器採購與管理，</w:t>
      </w:r>
      <w:proofErr w:type="gramStart"/>
      <w:r>
        <w:rPr>
          <w:rFonts w:eastAsia="標楷體" w:hint="eastAsia"/>
        </w:rPr>
        <w:t>特設圖儀設備</w:t>
      </w:r>
      <w:proofErr w:type="gramEnd"/>
      <w:r>
        <w:rPr>
          <w:rFonts w:eastAsia="標楷體" w:hint="eastAsia"/>
        </w:rPr>
        <w:t>委員會（以下簡稱本會）。</w:t>
      </w:r>
    </w:p>
    <w:p w:rsidR="005E418C" w:rsidRDefault="005E418C" w:rsidP="00964F46">
      <w:pPr>
        <w:pStyle w:val="ab"/>
        <w:numPr>
          <w:ilvl w:val="0"/>
          <w:numId w:val="12"/>
        </w:numPr>
        <w:spacing w:line="360" w:lineRule="exact"/>
        <w:ind w:firstLineChars="0"/>
        <w:rPr>
          <w:sz w:val="24"/>
        </w:rPr>
      </w:pPr>
      <w:r>
        <w:rPr>
          <w:rFonts w:hint="eastAsia"/>
          <w:sz w:val="24"/>
        </w:rPr>
        <w:t>本會置委員三至五人，系主任為當然委員，其餘委員由本系講師以上專任教師推舉，任期一年，連選得連任。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本會置召集人一人，由委員互選之，任期一年，連選得連任。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本會之工作如下：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協助規劃本系圖書儀器設備之採購。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協助處理本系圖書儀器設備之保管與使用。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其他有關圖書儀器設備之事務。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本會開會之決議應有三分之二以上委員出席，以出席委員過半數同意行之。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本會之決議，須經系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會議通過始生效。</w:t>
      </w:r>
    </w:p>
    <w:p w:rsidR="005E418C" w:rsidRDefault="00B07990" w:rsidP="00964F46">
      <w:pPr>
        <w:numPr>
          <w:ilvl w:val="0"/>
          <w:numId w:val="12"/>
        </w:numPr>
        <w:snapToGrid w:val="0"/>
        <w:spacing w:line="360" w:lineRule="exact"/>
      </w:pPr>
      <w:r>
        <w:rPr>
          <w:rFonts w:eastAsia="標楷體" w:hint="eastAsia"/>
        </w:rPr>
        <w:t>本要點</w:t>
      </w:r>
      <w:r w:rsidR="005E418C">
        <w:rPr>
          <w:rFonts w:eastAsia="標楷體" w:hint="eastAsia"/>
        </w:rPr>
        <w:t>經系務會議通過後生效，修正時亦同。</w:t>
      </w:r>
    </w:p>
    <w:p w:rsidR="005E418C" w:rsidRPr="00964F46" w:rsidRDefault="005E418C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5E418C" w:rsidRPr="00964F4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F6" w:rsidRDefault="009039F6" w:rsidP="00116C34">
      <w:r>
        <w:separator/>
      </w:r>
    </w:p>
  </w:endnote>
  <w:endnote w:type="continuationSeparator" w:id="0">
    <w:p w:rsidR="009039F6" w:rsidRDefault="009039F6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F6" w:rsidRDefault="009039F6" w:rsidP="00116C34">
      <w:r>
        <w:separator/>
      </w:r>
    </w:p>
  </w:footnote>
  <w:footnote w:type="continuationSeparator" w:id="0">
    <w:p w:rsidR="009039F6" w:rsidRDefault="009039F6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6352C51"/>
    <w:multiLevelType w:val="hybridMultilevel"/>
    <w:tmpl w:val="BF0A6D3E"/>
    <w:lvl w:ilvl="0" w:tplc="C29695B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810C318A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80705"/>
    <w:rsid w:val="00080E9C"/>
    <w:rsid w:val="000D5ACB"/>
    <w:rsid w:val="00116C34"/>
    <w:rsid w:val="0015335B"/>
    <w:rsid w:val="001657AD"/>
    <w:rsid w:val="001718B3"/>
    <w:rsid w:val="00172BBE"/>
    <w:rsid w:val="00184D6D"/>
    <w:rsid w:val="001A70E3"/>
    <w:rsid w:val="001D5453"/>
    <w:rsid w:val="002310B0"/>
    <w:rsid w:val="00253487"/>
    <w:rsid w:val="00262592"/>
    <w:rsid w:val="00336E0E"/>
    <w:rsid w:val="003B1BA3"/>
    <w:rsid w:val="003E2F1E"/>
    <w:rsid w:val="00461850"/>
    <w:rsid w:val="00477F1D"/>
    <w:rsid w:val="004F7261"/>
    <w:rsid w:val="005008A5"/>
    <w:rsid w:val="0052746E"/>
    <w:rsid w:val="00575528"/>
    <w:rsid w:val="005E043D"/>
    <w:rsid w:val="005E418C"/>
    <w:rsid w:val="0061402D"/>
    <w:rsid w:val="00660410"/>
    <w:rsid w:val="006F23CC"/>
    <w:rsid w:val="007160F2"/>
    <w:rsid w:val="007249ED"/>
    <w:rsid w:val="00757CA7"/>
    <w:rsid w:val="007C682A"/>
    <w:rsid w:val="007D7E69"/>
    <w:rsid w:val="007F1027"/>
    <w:rsid w:val="00885E2C"/>
    <w:rsid w:val="008B3357"/>
    <w:rsid w:val="009039F6"/>
    <w:rsid w:val="00945CE6"/>
    <w:rsid w:val="00964F46"/>
    <w:rsid w:val="009A2ED0"/>
    <w:rsid w:val="009A7486"/>
    <w:rsid w:val="009C0D80"/>
    <w:rsid w:val="009E5E5D"/>
    <w:rsid w:val="00A532C8"/>
    <w:rsid w:val="00A825CB"/>
    <w:rsid w:val="00AA23E7"/>
    <w:rsid w:val="00AB3199"/>
    <w:rsid w:val="00B07990"/>
    <w:rsid w:val="00B7299B"/>
    <w:rsid w:val="00B834F3"/>
    <w:rsid w:val="00BA78B1"/>
    <w:rsid w:val="00BC2517"/>
    <w:rsid w:val="00BE2B76"/>
    <w:rsid w:val="00C03F94"/>
    <w:rsid w:val="00C27DDF"/>
    <w:rsid w:val="00D95F69"/>
    <w:rsid w:val="00D973AB"/>
    <w:rsid w:val="00DA2CBB"/>
    <w:rsid w:val="00DB2FB9"/>
    <w:rsid w:val="00DD781E"/>
    <w:rsid w:val="00DE0566"/>
    <w:rsid w:val="00DF4FC4"/>
    <w:rsid w:val="00DF66C4"/>
    <w:rsid w:val="00E4373B"/>
    <w:rsid w:val="00E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964F4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64F46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c">
    <w:name w:val="本文縮排 字元"/>
    <w:link w:val="ab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964F4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64F46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c">
    <w:name w:val="本文縮排 字元"/>
    <w:link w:val="ab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2019-09-24T02:59:00Z</dcterms:created>
  <dcterms:modified xsi:type="dcterms:W3CDTF">2019-09-24T02:59:00Z</dcterms:modified>
</cp:coreProperties>
</file>